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BDF9" w14:textId="0A71DF9B" w:rsidR="0072677F" w:rsidRPr="003611F2" w:rsidRDefault="00753557" w:rsidP="00046822">
      <w:pPr>
        <w:jc w:val="center"/>
        <w:rPr>
          <w:rFonts w:ascii="Golden Cockerel ITC Std" w:hAnsi="Golden Cockerel ITC Std"/>
          <w:color w:val="799489"/>
          <w:sz w:val="36"/>
          <w:szCs w:val="36"/>
        </w:rPr>
      </w:pPr>
      <w:r w:rsidRPr="00753557">
        <w:rPr>
          <w:rFonts w:ascii="Golden Cockerel ITC Std" w:hAnsi="Golden Cockerel ITC Std"/>
          <w:noProof/>
          <w:color w:val="79948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669290" wp14:editId="6DB928A1">
            <wp:simplePos x="0" y="0"/>
            <wp:positionH relativeFrom="margin">
              <wp:posOffset>398145</wp:posOffset>
            </wp:positionH>
            <wp:positionV relativeFrom="paragraph">
              <wp:posOffset>-528289</wp:posOffset>
            </wp:positionV>
            <wp:extent cx="3611161" cy="1705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161" cy="170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0B947" w14:textId="7A551FBE" w:rsidR="00753557" w:rsidRPr="00753557" w:rsidRDefault="00753557" w:rsidP="00046822">
      <w:pPr>
        <w:jc w:val="center"/>
        <w:rPr>
          <w:rFonts w:ascii="Golden Cockerel ITC Std" w:hAnsi="Golden Cockerel ITC Std"/>
          <w:color w:val="799489"/>
          <w:sz w:val="32"/>
          <w:szCs w:val="32"/>
        </w:rPr>
      </w:pPr>
    </w:p>
    <w:p w14:paraId="4789FC29" w14:textId="77777777" w:rsidR="001476EF" w:rsidRPr="00753557" w:rsidRDefault="001476EF" w:rsidP="00046822">
      <w:pPr>
        <w:jc w:val="center"/>
        <w:rPr>
          <w:rFonts w:ascii="Golden Cockerel ITC Std" w:hAnsi="Golden Cockerel ITC Std"/>
          <w:color w:val="799489"/>
          <w:sz w:val="32"/>
          <w:szCs w:val="32"/>
        </w:rPr>
      </w:pPr>
    </w:p>
    <w:p w14:paraId="5F62B905" w14:textId="77777777" w:rsidR="003611F2" w:rsidRDefault="003611F2" w:rsidP="00046822">
      <w:pPr>
        <w:jc w:val="center"/>
        <w:rPr>
          <w:rFonts w:ascii="Golden Cockerel ITC Std" w:hAnsi="Golden Cockerel ITC Std"/>
          <w:b/>
          <w:bCs/>
          <w:color w:val="799489"/>
          <w:sz w:val="40"/>
          <w:szCs w:val="40"/>
        </w:rPr>
      </w:pPr>
    </w:p>
    <w:p w14:paraId="3050EAEF" w14:textId="6960E91A" w:rsidR="003611F2" w:rsidRPr="00ED2470" w:rsidRDefault="00753557" w:rsidP="00046822">
      <w:pPr>
        <w:jc w:val="center"/>
        <w:rPr>
          <w:rFonts w:ascii="Golden Cockerel ITC Std" w:hAnsi="Golden Cockerel ITC Std"/>
          <w:b/>
          <w:bCs/>
          <w:color w:val="799489"/>
          <w:sz w:val="34"/>
          <w:szCs w:val="34"/>
        </w:rPr>
      </w:pPr>
      <w:r w:rsidRPr="00ED2470">
        <w:rPr>
          <w:rFonts w:ascii="Golden Cockerel ITC Std" w:hAnsi="Golden Cockerel ITC Std"/>
          <w:b/>
          <w:bCs/>
          <w:color w:val="799489"/>
          <w:sz w:val="34"/>
          <w:szCs w:val="34"/>
        </w:rPr>
        <w:t>SET LUNCH</w:t>
      </w:r>
    </w:p>
    <w:p w14:paraId="6FDCEAD8" w14:textId="0DBC35BA" w:rsidR="003611F2" w:rsidRPr="00ED2470" w:rsidRDefault="003611F2" w:rsidP="00046822">
      <w:pPr>
        <w:jc w:val="center"/>
        <w:rPr>
          <w:rFonts w:ascii="Golden Cockerel ITC Std" w:hAnsi="Golden Cockerel ITC Std"/>
          <w:b/>
          <w:bCs/>
          <w:color w:val="799489"/>
          <w:sz w:val="34"/>
          <w:szCs w:val="34"/>
        </w:rPr>
      </w:pPr>
      <w:r w:rsidRPr="00ED2470">
        <w:rPr>
          <w:rFonts w:ascii="Golden Cockerel ITC Std" w:hAnsi="Golden Cockerel ITC Std"/>
          <w:b/>
          <w:bCs/>
          <w:color w:val="799489"/>
          <w:sz w:val="34"/>
          <w:szCs w:val="34"/>
        </w:rPr>
        <w:t>2 courses &amp; a glass of wine £2</w:t>
      </w:r>
      <w:r w:rsidR="000C4D4A" w:rsidRPr="00ED2470">
        <w:rPr>
          <w:rFonts w:ascii="Golden Cockerel ITC Std" w:hAnsi="Golden Cockerel ITC Std"/>
          <w:b/>
          <w:bCs/>
          <w:color w:val="799489"/>
          <w:sz w:val="34"/>
          <w:szCs w:val="34"/>
        </w:rPr>
        <w:t>4.50</w:t>
      </w:r>
    </w:p>
    <w:p w14:paraId="092A5789" w14:textId="1BB80BE6" w:rsidR="003611F2" w:rsidRPr="00ED2470" w:rsidRDefault="003611F2" w:rsidP="00046822">
      <w:pPr>
        <w:jc w:val="center"/>
        <w:rPr>
          <w:rFonts w:ascii="Golden Cockerel ITC Std" w:hAnsi="Golden Cockerel ITC Std"/>
          <w:b/>
          <w:bCs/>
          <w:color w:val="799489"/>
          <w:sz w:val="34"/>
          <w:szCs w:val="34"/>
        </w:rPr>
      </w:pPr>
      <w:r w:rsidRPr="00ED2470">
        <w:rPr>
          <w:rFonts w:ascii="Golden Cockerel ITC Std" w:hAnsi="Golden Cockerel ITC Std"/>
          <w:b/>
          <w:bCs/>
          <w:color w:val="799489"/>
          <w:sz w:val="34"/>
          <w:szCs w:val="34"/>
        </w:rPr>
        <w:t>3 courses &amp; a glass of wine £2</w:t>
      </w:r>
      <w:r w:rsidR="000C4D4A" w:rsidRPr="00ED2470">
        <w:rPr>
          <w:rFonts w:ascii="Golden Cockerel ITC Std" w:hAnsi="Golden Cockerel ITC Std"/>
          <w:b/>
          <w:bCs/>
          <w:color w:val="799489"/>
          <w:sz w:val="34"/>
          <w:szCs w:val="34"/>
        </w:rPr>
        <w:t>7.50</w:t>
      </w:r>
    </w:p>
    <w:p w14:paraId="45D90517" w14:textId="77777777" w:rsidR="00433E2E" w:rsidRPr="00ED2470" w:rsidRDefault="00433E2E" w:rsidP="00046822">
      <w:pPr>
        <w:jc w:val="center"/>
        <w:rPr>
          <w:rFonts w:ascii="Golden Cockerel ITC Std" w:hAnsi="Golden Cockerel ITC Std"/>
          <w:color w:val="799489"/>
          <w:sz w:val="31"/>
          <w:szCs w:val="31"/>
        </w:rPr>
      </w:pPr>
    </w:p>
    <w:p w14:paraId="0F407BA1" w14:textId="4A8A9589" w:rsidR="006C6DA2" w:rsidRPr="006C6DA2" w:rsidRDefault="003611F2" w:rsidP="00046822">
      <w:pPr>
        <w:jc w:val="center"/>
        <w:rPr>
          <w:rFonts w:ascii="Golden Cockerel ITC Std" w:hAnsi="Golden Cockerel ITC Std"/>
          <w:color w:val="799489"/>
          <w:sz w:val="31"/>
          <w:szCs w:val="31"/>
        </w:rPr>
      </w:pPr>
      <w:r w:rsidRPr="00ED2470">
        <w:rPr>
          <w:rFonts w:ascii="Golden Cockerel ITC Std" w:hAnsi="Golden Cockerel ITC Std"/>
          <w:color w:val="799489"/>
          <w:sz w:val="31"/>
          <w:szCs w:val="31"/>
        </w:rPr>
        <w:t xml:space="preserve">Wednesday </w:t>
      </w:r>
      <w:r w:rsidR="00847B88">
        <w:rPr>
          <w:rFonts w:ascii="Golden Cockerel ITC Std" w:hAnsi="Golden Cockerel ITC Std"/>
          <w:color w:val="799489"/>
          <w:sz w:val="31"/>
          <w:szCs w:val="31"/>
        </w:rPr>
        <w:t>1</w:t>
      </w:r>
      <w:r w:rsidR="00046822">
        <w:rPr>
          <w:rFonts w:ascii="Golden Cockerel ITC Std" w:hAnsi="Golden Cockerel ITC Std"/>
          <w:color w:val="799489"/>
          <w:sz w:val="31"/>
          <w:szCs w:val="31"/>
        </w:rPr>
        <w:t>7</w:t>
      </w:r>
      <w:r w:rsidR="00847B88" w:rsidRPr="00847B88">
        <w:rPr>
          <w:rFonts w:ascii="Golden Cockerel ITC Std" w:hAnsi="Golden Cockerel ITC Std"/>
          <w:color w:val="799489"/>
          <w:sz w:val="31"/>
          <w:szCs w:val="31"/>
          <w:vertAlign w:val="superscript"/>
        </w:rPr>
        <w:t>th</w:t>
      </w:r>
      <w:r w:rsidR="00953054">
        <w:rPr>
          <w:rFonts w:ascii="Golden Cockerel ITC Std" w:hAnsi="Golden Cockerel ITC Std"/>
          <w:color w:val="799489"/>
          <w:sz w:val="31"/>
          <w:szCs w:val="31"/>
        </w:rPr>
        <w:t>,</w:t>
      </w:r>
      <w:r w:rsidRPr="00ED2470">
        <w:rPr>
          <w:rFonts w:ascii="Golden Cockerel ITC Std" w:hAnsi="Golden Cockerel ITC Std"/>
          <w:color w:val="799489"/>
          <w:sz w:val="31"/>
          <w:szCs w:val="31"/>
        </w:rPr>
        <w:t xml:space="preserve"> Thursday </w:t>
      </w:r>
      <w:r w:rsidR="00847B88">
        <w:rPr>
          <w:rFonts w:ascii="Golden Cockerel ITC Std" w:hAnsi="Golden Cockerel ITC Std"/>
          <w:color w:val="799489"/>
          <w:sz w:val="31"/>
          <w:szCs w:val="31"/>
        </w:rPr>
        <w:t>1</w:t>
      </w:r>
      <w:r w:rsidR="00046822">
        <w:rPr>
          <w:rFonts w:ascii="Golden Cockerel ITC Std" w:hAnsi="Golden Cockerel ITC Std"/>
          <w:color w:val="799489"/>
          <w:sz w:val="31"/>
          <w:szCs w:val="31"/>
        </w:rPr>
        <w:t>8</w:t>
      </w:r>
      <w:r w:rsidR="00AC0DF2" w:rsidRPr="00AC0DF2">
        <w:rPr>
          <w:rFonts w:ascii="Golden Cockerel ITC Std" w:hAnsi="Golden Cockerel ITC Std"/>
          <w:color w:val="799489"/>
          <w:sz w:val="31"/>
          <w:szCs w:val="31"/>
          <w:vertAlign w:val="superscript"/>
        </w:rPr>
        <w:t>th</w:t>
      </w:r>
      <w:r w:rsidR="006D5CEC" w:rsidRPr="00ED2470">
        <w:rPr>
          <w:rFonts w:ascii="Golden Cockerel ITC Std" w:hAnsi="Golden Cockerel ITC Std"/>
          <w:color w:val="799489"/>
          <w:sz w:val="31"/>
          <w:szCs w:val="31"/>
        </w:rPr>
        <w:t>,</w:t>
      </w:r>
      <w:r w:rsidR="0092270C" w:rsidRPr="00ED2470">
        <w:rPr>
          <w:rFonts w:ascii="Golden Cockerel ITC Std" w:hAnsi="Golden Cockerel ITC Std"/>
          <w:color w:val="799489"/>
          <w:sz w:val="31"/>
          <w:szCs w:val="31"/>
        </w:rPr>
        <w:t xml:space="preserve"> Friday</w:t>
      </w:r>
      <w:r w:rsidR="00953054">
        <w:rPr>
          <w:rFonts w:ascii="Golden Cockerel ITC Std" w:hAnsi="Golden Cockerel ITC Std"/>
          <w:color w:val="799489"/>
          <w:sz w:val="31"/>
          <w:szCs w:val="31"/>
        </w:rPr>
        <w:t xml:space="preserve"> </w:t>
      </w:r>
      <w:r w:rsidR="00847B88">
        <w:rPr>
          <w:rFonts w:ascii="Golden Cockerel ITC Std" w:hAnsi="Golden Cockerel ITC Std"/>
          <w:color w:val="799489"/>
          <w:sz w:val="31"/>
          <w:szCs w:val="31"/>
        </w:rPr>
        <w:t>1</w:t>
      </w:r>
      <w:r w:rsidR="00046822">
        <w:rPr>
          <w:rFonts w:ascii="Golden Cockerel ITC Std" w:hAnsi="Golden Cockerel ITC Std"/>
          <w:color w:val="799489"/>
          <w:sz w:val="31"/>
          <w:szCs w:val="31"/>
        </w:rPr>
        <w:t>9</w:t>
      </w:r>
      <w:r w:rsidR="00AC0DF2" w:rsidRPr="00AC0DF2">
        <w:rPr>
          <w:rFonts w:ascii="Golden Cockerel ITC Std" w:hAnsi="Golden Cockerel ITC Std"/>
          <w:color w:val="799489"/>
          <w:sz w:val="31"/>
          <w:szCs w:val="31"/>
          <w:vertAlign w:val="superscript"/>
        </w:rPr>
        <w:t>th</w:t>
      </w:r>
      <w:r w:rsidR="006D5CEC" w:rsidRPr="00ED2470">
        <w:rPr>
          <w:rFonts w:ascii="Golden Cockerel ITC Std" w:hAnsi="Golden Cockerel ITC Std"/>
          <w:color w:val="799489"/>
          <w:sz w:val="31"/>
          <w:szCs w:val="31"/>
        </w:rPr>
        <w:t xml:space="preserve"> </w:t>
      </w:r>
      <w:r w:rsidR="007E2246">
        <w:rPr>
          <w:rFonts w:ascii="Golden Cockerel ITC Std" w:hAnsi="Golden Cockerel ITC Std"/>
          <w:color w:val="799489"/>
          <w:sz w:val="31"/>
          <w:szCs w:val="31"/>
        </w:rPr>
        <w:t>August</w:t>
      </w:r>
    </w:p>
    <w:p w14:paraId="66045FBC" w14:textId="31A52E94" w:rsidR="00433E2E" w:rsidRDefault="00433E2E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</w:p>
    <w:p w14:paraId="28F8BAD6" w14:textId="77777777" w:rsidR="00433E2E" w:rsidRPr="00EB1C63" w:rsidRDefault="00433E2E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</w:p>
    <w:p w14:paraId="700603C5" w14:textId="77777777" w:rsidR="006C6DA2" w:rsidRPr="00EB1C63" w:rsidRDefault="006C6DA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  <w:r w:rsidRPr="00EB1C63">
        <w:rPr>
          <w:rFonts w:ascii="Golden Cockerel ITC Std" w:hAnsi="Golden Cockerel ITC Std"/>
          <w:b/>
          <w:bCs/>
          <w:color w:val="7F9C92"/>
          <w:sz w:val="32"/>
          <w:szCs w:val="32"/>
        </w:rPr>
        <w:t>SET LUNCH</w:t>
      </w:r>
    </w:p>
    <w:p w14:paraId="31CB9367" w14:textId="77777777" w:rsidR="006C6DA2" w:rsidRPr="00EB1C63" w:rsidRDefault="006C6DA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</w:p>
    <w:p w14:paraId="0BBB8E30" w14:textId="77777777" w:rsidR="00046822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</w:pPr>
      <w:r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  <w:t>GRILLED PRAWNS</w:t>
      </w:r>
    </w:p>
    <w:p w14:paraId="354A8AF3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</w:pPr>
      <w:r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  <w:t>bisque reduction, basil, lime</w:t>
      </w:r>
    </w:p>
    <w:p w14:paraId="07C15902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</w:p>
    <w:p w14:paraId="1F805534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  <w:r w:rsidRPr="00EB1C63">
        <w:rPr>
          <w:rFonts w:ascii="Golden Cockerel ITC Std" w:hAnsi="Golden Cockerel ITC Std"/>
          <w:b/>
          <w:bCs/>
          <w:color w:val="7F9C92"/>
          <w:sz w:val="32"/>
          <w:szCs w:val="32"/>
        </w:rPr>
        <w:t>---------</w:t>
      </w:r>
    </w:p>
    <w:p w14:paraId="19517D91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</w:p>
    <w:p w14:paraId="664AD6B3" w14:textId="77777777" w:rsidR="00046822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</w:pPr>
      <w:r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  <w:t>LAMB RUMP</w:t>
      </w:r>
    </w:p>
    <w:p w14:paraId="601B859D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</w:pPr>
      <w:r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  <w:t>herb crust, cauliflower, fine beans</w:t>
      </w:r>
    </w:p>
    <w:p w14:paraId="1AE1CA27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</w:p>
    <w:p w14:paraId="63150625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  <w:r w:rsidRPr="00EB1C63">
        <w:rPr>
          <w:rFonts w:ascii="Golden Cockerel ITC Std" w:hAnsi="Golden Cockerel ITC Std"/>
          <w:b/>
          <w:bCs/>
          <w:color w:val="7F9C92"/>
          <w:sz w:val="32"/>
          <w:szCs w:val="32"/>
        </w:rPr>
        <w:t>---------</w:t>
      </w:r>
    </w:p>
    <w:p w14:paraId="38999A53" w14:textId="77777777" w:rsidR="00046822" w:rsidRPr="00EB1C63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</w:rPr>
      </w:pPr>
    </w:p>
    <w:p w14:paraId="77C236AB" w14:textId="77777777" w:rsidR="00046822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</w:pPr>
      <w:r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  <w:t>BAKED CHEESECAKE</w:t>
      </w:r>
    </w:p>
    <w:p w14:paraId="70B83A20" w14:textId="77777777" w:rsidR="00046822" w:rsidRDefault="00046822" w:rsidP="00046822">
      <w:pPr>
        <w:jc w:val="center"/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</w:pPr>
      <w:r>
        <w:rPr>
          <w:rFonts w:ascii="Golden Cockerel ITC Std" w:hAnsi="Golden Cockerel ITC Std"/>
          <w:b/>
          <w:bCs/>
          <w:color w:val="7F9C92"/>
          <w:sz w:val="32"/>
          <w:szCs w:val="32"/>
          <w:lang w:eastAsia="en-GB"/>
        </w:rPr>
        <w:t>local berries</w:t>
      </w:r>
    </w:p>
    <w:p w14:paraId="454FD22E" w14:textId="77777777" w:rsidR="00433E2E" w:rsidRPr="00ED2470" w:rsidRDefault="00433E2E" w:rsidP="00046822">
      <w:pPr>
        <w:jc w:val="center"/>
        <w:rPr>
          <w:rFonts w:ascii="Golden Cockerel ITC Std" w:hAnsi="Golden Cockerel ITC Std"/>
          <w:color w:val="799489"/>
          <w:sz w:val="31"/>
          <w:szCs w:val="31"/>
        </w:rPr>
      </w:pPr>
    </w:p>
    <w:p w14:paraId="3CA73534" w14:textId="2EEEB8E3" w:rsidR="00ED2470" w:rsidRDefault="007612B7" w:rsidP="00046822">
      <w:pPr>
        <w:jc w:val="center"/>
        <w:rPr>
          <w:rFonts w:ascii="Golden Cockerel ITC Std" w:hAnsi="Golden Cockerel ITC Std"/>
          <w:color w:val="799489"/>
          <w:sz w:val="31"/>
          <w:szCs w:val="31"/>
        </w:rPr>
      </w:pPr>
      <w:r w:rsidRPr="00ED2470">
        <w:rPr>
          <w:rFonts w:ascii="Golden Cockerel ITC Std" w:hAnsi="Golden Cockerel ITC Std"/>
          <w:color w:val="799489"/>
          <w:sz w:val="31"/>
          <w:szCs w:val="31"/>
        </w:rPr>
        <w:t>daily vegetarian option</w:t>
      </w:r>
    </w:p>
    <w:p w14:paraId="4DA486B7" w14:textId="77777777" w:rsidR="00D861F9" w:rsidRPr="00ED2470" w:rsidRDefault="00D861F9" w:rsidP="00046822">
      <w:pPr>
        <w:jc w:val="center"/>
        <w:rPr>
          <w:rFonts w:ascii="Golden Cockerel ITC Std" w:hAnsi="Golden Cockerel ITC Std"/>
          <w:color w:val="799489"/>
          <w:sz w:val="31"/>
          <w:szCs w:val="31"/>
        </w:rPr>
      </w:pPr>
    </w:p>
    <w:p w14:paraId="7916BF53" w14:textId="726A1E5E" w:rsidR="003611F2" w:rsidRPr="00ED2470" w:rsidRDefault="003611F2" w:rsidP="00046822">
      <w:pPr>
        <w:jc w:val="center"/>
        <w:rPr>
          <w:rFonts w:ascii="Golden Cockerel ITC Std" w:hAnsi="Golden Cockerel ITC Std"/>
          <w:color w:val="799489"/>
          <w:sz w:val="31"/>
          <w:szCs w:val="31"/>
        </w:rPr>
      </w:pPr>
      <w:r w:rsidRPr="00ED2470">
        <w:rPr>
          <w:rFonts w:ascii="Golden Cockerel ITC Std" w:hAnsi="Golden Cockerel ITC Std"/>
          <w:color w:val="799489"/>
          <w:sz w:val="31"/>
          <w:szCs w:val="31"/>
        </w:rPr>
        <w:t>book your table on</w:t>
      </w:r>
    </w:p>
    <w:p w14:paraId="36666CFB" w14:textId="4629F719" w:rsidR="003611F2" w:rsidRPr="00ED2470" w:rsidRDefault="003611F2" w:rsidP="00046822">
      <w:pPr>
        <w:jc w:val="center"/>
        <w:rPr>
          <w:rFonts w:ascii="Golden Cockerel ITC Std" w:hAnsi="Golden Cockerel ITC Std"/>
          <w:color w:val="799489"/>
          <w:sz w:val="31"/>
          <w:szCs w:val="31"/>
        </w:rPr>
      </w:pPr>
      <w:r w:rsidRPr="00ED2470">
        <w:rPr>
          <w:rFonts w:ascii="Golden Cockerel ITC Std" w:hAnsi="Golden Cockerel ITC Std"/>
          <w:color w:val="799489"/>
          <w:sz w:val="31"/>
          <w:szCs w:val="31"/>
        </w:rPr>
        <w:t>www.bower.house or 01608 663 333</w:t>
      </w:r>
    </w:p>
    <w:sectPr w:rsidR="003611F2" w:rsidRPr="00ED2470" w:rsidSect="003611F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layfair Displa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olden Cockerel ITC St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6B84"/>
    <w:multiLevelType w:val="hybridMultilevel"/>
    <w:tmpl w:val="9FB0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6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57"/>
    <w:rsid w:val="000433F0"/>
    <w:rsid w:val="00046822"/>
    <w:rsid w:val="000673BD"/>
    <w:rsid w:val="000C4D4A"/>
    <w:rsid w:val="000F1BF3"/>
    <w:rsid w:val="00135C1B"/>
    <w:rsid w:val="001476EF"/>
    <w:rsid w:val="00261F7D"/>
    <w:rsid w:val="002A4D8E"/>
    <w:rsid w:val="002E4DF0"/>
    <w:rsid w:val="0030586E"/>
    <w:rsid w:val="003611F2"/>
    <w:rsid w:val="003E74E4"/>
    <w:rsid w:val="00405E91"/>
    <w:rsid w:val="00433E2E"/>
    <w:rsid w:val="00445B13"/>
    <w:rsid w:val="00445CBA"/>
    <w:rsid w:val="004B5EFC"/>
    <w:rsid w:val="005008D5"/>
    <w:rsid w:val="00516F84"/>
    <w:rsid w:val="005E0037"/>
    <w:rsid w:val="006A49AE"/>
    <w:rsid w:val="006C6DA2"/>
    <w:rsid w:val="006D5CEC"/>
    <w:rsid w:val="007077A3"/>
    <w:rsid w:val="0072677F"/>
    <w:rsid w:val="00753557"/>
    <w:rsid w:val="0075593E"/>
    <w:rsid w:val="007612B7"/>
    <w:rsid w:val="007E2246"/>
    <w:rsid w:val="00847B88"/>
    <w:rsid w:val="0092270C"/>
    <w:rsid w:val="00953054"/>
    <w:rsid w:val="00966F22"/>
    <w:rsid w:val="009C5A5F"/>
    <w:rsid w:val="00AC0DF2"/>
    <w:rsid w:val="00B56195"/>
    <w:rsid w:val="00B70DEA"/>
    <w:rsid w:val="00B778FF"/>
    <w:rsid w:val="00BA7A0E"/>
    <w:rsid w:val="00BF3D87"/>
    <w:rsid w:val="00BF5526"/>
    <w:rsid w:val="00C7776F"/>
    <w:rsid w:val="00C8373E"/>
    <w:rsid w:val="00CA4FB4"/>
    <w:rsid w:val="00CD13B4"/>
    <w:rsid w:val="00D11C9D"/>
    <w:rsid w:val="00D861F9"/>
    <w:rsid w:val="00EA06C1"/>
    <w:rsid w:val="00ED2470"/>
    <w:rsid w:val="00ED4DD5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0D11"/>
  <w15:chartTrackingRefBased/>
  <w15:docId w15:val="{8147DBC2-AD14-EF49-B28F-F81F69A4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FF"/>
    <w:rPr>
      <w:rFonts w:ascii="Playfair Display" w:eastAsiaTheme="minorEastAsia" w:hAnsi="Playfair Display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EA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361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 B Knight</dc:creator>
  <cp:keywords/>
  <dc:description/>
  <cp:lastModifiedBy>Microsoft Office User</cp:lastModifiedBy>
  <cp:revision>2</cp:revision>
  <cp:lastPrinted>2022-03-28T12:22:00Z</cp:lastPrinted>
  <dcterms:created xsi:type="dcterms:W3CDTF">2022-08-16T20:31:00Z</dcterms:created>
  <dcterms:modified xsi:type="dcterms:W3CDTF">2022-08-16T20:31:00Z</dcterms:modified>
</cp:coreProperties>
</file>